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41AD" w14:textId="5E9D5BEF" w:rsidR="00D13062" w:rsidRDefault="001C7576">
      <w:r>
        <w:rPr>
          <w:noProof/>
        </w:rPr>
        <w:drawing>
          <wp:inline distT="0" distB="0" distL="0" distR="0" wp14:anchorId="55DCD084" wp14:editId="59EB980B">
            <wp:extent cx="5731510" cy="4378960"/>
            <wp:effectExtent l="0" t="0" r="2540" b="2540"/>
            <wp:docPr id="221180274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80274" name="Picture 1" descr="A screenshot of a computer erro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EEDE8" w14:textId="77777777" w:rsidR="001C7576" w:rsidRDefault="001C7576"/>
    <w:p w14:paraId="35A2B5DF" w14:textId="3BD6D714" w:rsidR="001C7576" w:rsidRDefault="001C7576">
      <w:r w:rsidRPr="001C7576">
        <w:t xml:space="preserve">QualysCloudAgent.exe CustomerId={19267b1a-3d2c-cd7b-83c4-c88bd7bf080a} </w:t>
      </w:r>
      <w:proofErr w:type="spellStart"/>
      <w:r w:rsidRPr="001C7576">
        <w:t>ActivationId</w:t>
      </w:r>
      <w:proofErr w:type="spellEnd"/>
      <w:r w:rsidRPr="001C7576">
        <w:t>={bca6e090-09b4-4cbb-84ac-8e8b2f941861} WebServiceUri=https://qagpublic.qg1.apps.qualys.co.uk/CloudAgent/</w:t>
      </w:r>
    </w:p>
    <w:sectPr w:rsidR="001C7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0C"/>
    <w:rsid w:val="001C7576"/>
    <w:rsid w:val="003A79E4"/>
    <w:rsid w:val="008738D2"/>
    <w:rsid w:val="0089080C"/>
    <w:rsid w:val="00D1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CC98"/>
  <w15:chartTrackingRefBased/>
  <w15:docId w15:val="{9E302A64-B233-4EE4-94BC-E5142752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2</cp:revision>
  <dcterms:created xsi:type="dcterms:W3CDTF">2025-08-07T11:02:00Z</dcterms:created>
  <dcterms:modified xsi:type="dcterms:W3CDTF">2025-08-07T11:02:00Z</dcterms:modified>
</cp:coreProperties>
</file>